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4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27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30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144.png" ContentType="image/png"/>
  <Override PartName="/word/media/rId147.png" ContentType="image/png"/>
  <Override PartName="/word/media/rId33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36.png" ContentType="image/png"/>
  <Override PartName="/word/media/rId177.png" ContentType="image/png"/>
  <Override PartName="/word/media/rId39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Ищенко</w:t>
      </w:r>
      <w:r>
        <w:t xml:space="preserve"> </w:t>
      </w:r>
      <w:r>
        <w:t xml:space="preserve">Ирина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использовать систему управления версиями git, освоить основные команды, применить на практике полученные знания</w:t>
      </w:r>
      <w:r>
        <w:t xml:space="preserve"> </w:t>
      </w:r>
      <w:r>
        <w:t xml:space="preserve">[1]</w:t>
      </w:r>
      <w:r>
        <w:t xml:space="preserve">.</w:t>
      </w:r>
    </w:p>
    <w:bookmarkEnd w:id="20"/>
    <w:bookmarkStart w:id="180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проверяю имя пользователя и электронную почту. Приступаю к настройке</w:t>
      </w:r>
      <w:r>
        <w:t xml:space="preserve"> </w:t>
      </w:r>
      <w:r>
        <w:rPr>
          <w:rStyle w:val="VerbatimChar"/>
        </w:rPr>
        <w:t xml:space="preserve">core.autocrlf</w:t>
      </w:r>
      <w:r>
        <w:t xml:space="preserve">,</w:t>
      </w:r>
      <w:r>
        <w:t xml:space="preserve"> </w:t>
      </w:r>
      <w:r>
        <w:rPr>
          <w:rStyle w:val="VerbatimChar"/>
        </w:rPr>
        <w:t xml:space="preserve">core.safecrlf</w:t>
      </w:r>
      <w:r>
        <w:t xml:space="preserve">,</w:t>
      </w:r>
      <w:r>
        <w:t xml:space="preserve"> </w:t>
      </w:r>
      <w:r>
        <w:rPr>
          <w:rStyle w:val="VerbatimChar"/>
        </w:rPr>
        <w:t xml:space="preserve">core.quotepath</w:t>
      </w:r>
      <w:r>
        <w:t xml:space="preserve">.</w:t>
      </w:r>
    </w:p>
    <w:p>
      <w:pPr>
        <w:pStyle w:val="BodyText"/>
      </w:pPr>
      <w:r>
        <w:t xml:space="preserve">Создаю рабочий каталог с файлом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. Добавляю запись. Создаю репозиторий и добавляю файл, проверяю текущее состояние. В репозитории хранится текущее состояние рабочего каталога, и нет никаких изменений, ожидающих записи (рис. 1).</w:t>
      </w:r>
    </w:p>
    <w:p>
      <w:pPr>
        <w:pStyle w:val="CaptionedFigure"/>
      </w:pPr>
      <w:r>
        <w:drawing>
          <wp:inline>
            <wp:extent cx="3733800" cy="4003713"/>
            <wp:effectExtent b="0" l="0" r="0" t="0"/>
            <wp:docPr descr="Настройка основных параметров git. Создание репозитория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3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основных параметров git. Создание репозитория</w:t>
      </w:r>
    </w:p>
    <w:p>
      <w:pPr>
        <w:pStyle w:val="BodyText"/>
      </w:pPr>
      <w:r>
        <w:t xml:space="preserve">Изменяю содержимое файла на</w:t>
      </w:r>
      <w:r>
        <w:t xml:space="preserve"> </w:t>
      </w:r>
      <w:r>
        <w:rPr>
          <w:rStyle w:val="VerbatimChar"/>
        </w:rPr>
        <w:t xml:space="preserve">&lt;h1&gt;Hello, World!&lt;/h1&gt;</w:t>
      </w:r>
      <w:r>
        <w:t xml:space="preserve"> </w:t>
      </w:r>
      <w:r>
        <w:t xml:space="preserve">(рис. 2). Проверяю состояние (git знает, что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был изменен, но при этом эти изменения еще не зафиксированы в репозитории), индексирую изменения и вновь проверяю (изменения файла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были проиндексированы. Это означает, что git теперь знает об изменении, но изменение пока не записано в репозиторий) (рис. 3).</w:t>
      </w:r>
    </w:p>
    <w:p>
      <w:pPr>
        <w:pStyle w:val="CaptionedFigure"/>
      </w:pPr>
      <w:r>
        <w:drawing>
          <wp:inline>
            <wp:extent cx="3733800" cy="1553290"/>
            <wp:effectExtent b="0" l="0" r="0" t="0"/>
            <wp:docPr descr="Изменение файла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3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Изменение файла</w:t>
      </w:r>
    </w:p>
    <w:p>
      <w:pPr>
        <w:pStyle w:val="CaptionedFigure"/>
      </w:pPr>
      <w:r>
        <w:drawing>
          <wp:inline>
            <wp:extent cx="3733800" cy="991732"/>
            <wp:effectExtent b="0" l="0" r="0" t="0"/>
            <wp:docPr descr="Название коммита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91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Название коммита</w:t>
      </w:r>
    </w:p>
    <w:p>
      <w:pPr>
        <w:pStyle w:val="BodyText"/>
      </w:pPr>
      <w:r>
        <w:t xml:space="preserve">Делаю коммит изменений (рис. 4). Еще раз проверив статус, убеждаюсь, что рабочий каталог чистый.</w:t>
      </w:r>
    </w:p>
    <w:p>
      <w:pPr>
        <w:pStyle w:val="CaptionedFigure"/>
      </w:pPr>
      <w:r>
        <w:drawing>
          <wp:inline>
            <wp:extent cx="3733800" cy="1101862"/>
            <wp:effectExtent b="0" l="0" r="0" t="0"/>
            <wp:docPr descr="Внесение изменений и индексация, проверка статуса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1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Внесение изменений и индексация, проверка статуса</w:t>
      </w:r>
    </w:p>
    <w:p>
      <w:pPr>
        <w:pStyle w:val="BodyText"/>
      </w:pPr>
      <w:r>
        <w:t xml:space="preserve">Изменяю страницу «Hello, World!», чтобы она содержала стандартные теги (рис. 5).</w:t>
      </w:r>
    </w:p>
    <w:p>
      <w:pPr>
        <w:pStyle w:val="CaptionedFigure"/>
      </w:pPr>
      <w:r>
        <w:drawing>
          <wp:inline>
            <wp:extent cx="3632022" cy="1093443"/>
            <wp:effectExtent b="0" l="0" r="0" t="0"/>
            <wp:docPr descr="Добавление стандартных тегов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022" cy="1093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стандартных тегов</w:t>
      </w:r>
    </w:p>
    <w:p>
      <w:pPr>
        <w:pStyle w:val="BodyText"/>
      </w:pPr>
      <w:r>
        <w:t xml:space="preserve">Теперь добавляю это изменение в индекс git. В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добавляю секцию</w:t>
      </w:r>
      <w:r>
        <w:t xml:space="preserve"> </w:t>
      </w:r>
      <w:r>
        <w:rPr>
          <w:rStyle w:val="VerbatimChar"/>
        </w:rPr>
        <w:t xml:space="preserve">&lt;head&gt;</w:t>
      </w:r>
      <w:r>
        <w:t xml:space="preserve"> </w:t>
      </w:r>
      <w:r>
        <w:t xml:space="preserve">(рис. 6).</w:t>
      </w:r>
    </w:p>
    <w:p>
      <w:pPr>
        <w:pStyle w:val="CaptionedFigure"/>
      </w:pPr>
      <w:r>
        <w:drawing>
          <wp:inline>
            <wp:extent cx="3733800" cy="1171280"/>
            <wp:effectExtent b="0" l="0" r="0" t="0"/>
            <wp:docPr descr="Добавление заголовка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Добавление заголовка</w:t>
      </w:r>
    </w:p>
    <w:p>
      <w:pPr>
        <w:pStyle w:val="BodyText"/>
      </w:pPr>
      <w:r>
        <w:t xml:space="preserve">Проверяю статус: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указан дважды в состоянии. Делаю коммит индексированного изменения, просматриваю статус: осталось только непроиндексированное изменение. Индексирую и проверяю. Делаю еще один коммит (рис. 7).</w:t>
      </w:r>
    </w:p>
    <w:p>
      <w:pPr>
        <w:pStyle w:val="CaptionedFigure"/>
      </w:pPr>
      <w:r>
        <w:drawing>
          <wp:inline>
            <wp:extent cx="3733800" cy="2699132"/>
            <wp:effectExtent b="0" l="0" r="0" t="0"/>
            <wp:docPr descr="Внесение изменений, индексированние, коммит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Внесение изменений, индексированние, коммит</w:t>
      </w:r>
    </w:p>
    <w:p>
      <w:pPr>
        <w:pStyle w:val="BodyText"/>
      </w:pPr>
      <w:r>
        <w:t xml:space="preserve">Получаю историю изменений. Просматриваю в разных форматах (рис. 8).</w:t>
      </w:r>
    </w:p>
    <w:p>
      <w:pPr>
        <w:pStyle w:val="CaptionedFigure"/>
      </w:pPr>
      <w:r>
        <w:drawing>
          <wp:inline>
            <wp:extent cx="3733800" cy="3797930"/>
            <wp:effectExtent b="0" l="0" r="0" t="0"/>
            <wp:docPr descr="Просмотр истории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97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истории</w:t>
      </w:r>
    </w:p>
    <w:p>
      <w:pPr>
        <w:pStyle w:val="BodyText"/>
      </w:pPr>
      <w:r>
        <w:t xml:space="preserve">Изучаю данные лога и нахожу хэш для первого коммита. Использую этот хэш-код для получения старой версии. Возвращаюсь к последней версии. Создаю тег текущей версии (рис. 9).</w:t>
      </w:r>
    </w:p>
    <w:p>
      <w:pPr>
        <w:pStyle w:val="CaptionedFigure"/>
      </w:pPr>
      <w:r>
        <w:drawing>
          <wp:inline>
            <wp:extent cx="3733800" cy="4984978"/>
            <wp:effectExtent b="0" l="0" r="0" t="0"/>
            <wp:docPr descr="Получение старых версий" title="" id="46" name="Picture"/>
            <a:graphic>
              <a:graphicData uri="http://schemas.openxmlformats.org/drawingml/2006/picture">
                <pic:pic>
                  <pic:nvPicPr>
                    <pic:cNvPr descr="image/10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84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Получение старых версий</w:t>
      </w:r>
    </w:p>
    <w:p>
      <w:pPr>
        <w:pStyle w:val="BodyText"/>
      </w:pPr>
      <w:r>
        <w:t xml:space="preserve">Создаю тег предыдущей версии и переключаюсь между ними, просматриваю теги (рис. 10 и 11). Просматриваю теги в логе. Вижу теги (v1 и v1-beta) в логе вместе с именем ветки (master).</w:t>
      </w:r>
      <w:r>
        <w:t xml:space="preserve"> </w:t>
      </w:r>
      <w:r>
        <w:t xml:space="preserve">Кроме того HEAD показывает коммит, на который я переключился (на данный</w:t>
      </w:r>
      <w:r>
        <w:t xml:space="preserve"> </w:t>
      </w:r>
      <w:r>
        <w:t xml:space="preserve">момент это v1).</w:t>
      </w:r>
    </w:p>
    <w:p>
      <w:pPr>
        <w:pStyle w:val="CaptionedFigure"/>
      </w:pPr>
      <w:r>
        <w:drawing>
          <wp:inline>
            <wp:extent cx="3733800" cy="3095023"/>
            <wp:effectExtent b="0" l="0" r="0" t="0"/>
            <wp:docPr descr="Создание тега" title="" id="49" name="Picture"/>
            <a:graphic>
              <a:graphicData uri="http://schemas.openxmlformats.org/drawingml/2006/picture">
                <pic:pic>
                  <pic:nvPicPr>
                    <pic:cNvPr descr="image/11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5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тега</w:t>
      </w:r>
    </w:p>
    <w:p>
      <w:pPr>
        <w:pStyle w:val="CaptionedFigure"/>
      </w:pPr>
      <w:r>
        <w:drawing>
          <wp:inline>
            <wp:extent cx="3733800" cy="2287196"/>
            <wp:effectExtent b="0" l="0" r="0" t="0"/>
            <wp:docPr descr="Просмотр тегов" title="" id="52" name="Picture"/>
            <a:graphic>
              <a:graphicData uri="http://schemas.openxmlformats.org/drawingml/2006/picture">
                <pic:pic>
                  <pic:nvPicPr>
                    <pic:cNvPr descr="image/1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7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Просмотр тегов</w:t>
      </w:r>
    </w:p>
    <w:p>
      <w:pPr>
        <w:pStyle w:val="BodyText"/>
      </w:pPr>
      <w:r>
        <w:t xml:space="preserve">Переключившись на ветку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изменяю файл (рис. 12).</w:t>
      </w:r>
    </w:p>
    <w:p>
      <w:pPr>
        <w:pStyle w:val="CaptionedFigure"/>
      </w:pPr>
      <w:r>
        <w:drawing>
          <wp:inline>
            <wp:extent cx="3733800" cy="1141336"/>
            <wp:effectExtent b="0" l="0" r="0" t="0"/>
            <wp:docPr descr="Изменение файла" title="" id="55" name="Picture"/>
            <a:graphic>
              <a:graphicData uri="http://schemas.openxmlformats.org/drawingml/2006/picture">
                <pic:pic>
                  <pic:nvPicPr>
                    <pic:cNvPr descr="image/13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1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Изменение файла</w:t>
      </w:r>
    </w:p>
    <w:p>
      <w:pPr>
        <w:pStyle w:val="BodyText"/>
      </w:pPr>
      <w:r>
        <w:t xml:space="preserve">Проверяю состояние: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был изменен, но еще не проиндексирован. Для переключения версии файла использую команды, проверяю статус, просматриваю файл (рис. 13).</w:t>
      </w:r>
    </w:p>
    <w:p>
      <w:pPr>
        <w:pStyle w:val="CaptionedFigure"/>
      </w:pPr>
      <w:r>
        <w:drawing>
          <wp:inline>
            <wp:extent cx="3733800" cy="1646135"/>
            <wp:effectExtent b="0" l="0" r="0" t="0"/>
            <wp:docPr descr="Отмена изменений до индексации" title="" id="58" name="Picture"/>
            <a:graphic>
              <a:graphicData uri="http://schemas.openxmlformats.org/drawingml/2006/picture">
                <pic:pic>
                  <pic:nvPicPr>
                    <pic:cNvPr descr="image/14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6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Отмена изменений до индексации</w:t>
      </w:r>
    </w:p>
    <w:p>
      <w:pPr>
        <w:pStyle w:val="BodyText"/>
      </w:pPr>
      <w:r>
        <w:t xml:space="preserve">Вновь вношу изменений в файл (рис. 14).</w:t>
      </w:r>
    </w:p>
    <w:p>
      <w:pPr>
        <w:pStyle w:val="CaptionedFigure"/>
      </w:pPr>
      <w:r>
        <w:drawing>
          <wp:inline>
            <wp:extent cx="3733800" cy="1166199"/>
            <wp:effectExtent b="0" l="0" r="0" t="0"/>
            <wp:docPr descr="Изменение файла" title="" id="61" name="Picture"/>
            <a:graphic>
              <a:graphicData uri="http://schemas.openxmlformats.org/drawingml/2006/picture">
                <pic:pic>
                  <pic:nvPicPr>
                    <pic:cNvPr descr="image/15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6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Изменение файла</w:t>
      </w:r>
    </w:p>
    <w:p>
      <w:pPr>
        <w:pStyle w:val="BodyText"/>
      </w:pPr>
      <w:r>
        <w:t xml:space="preserve">Индексирую изменения. Выполняю сброс буферной зоны. Команда</w:t>
      </w:r>
      <w:r>
        <w:t xml:space="preserve"> </w:t>
      </w:r>
      <w:r>
        <w:rPr>
          <w:rStyle w:val="VerbatimChar"/>
        </w:rPr>
        <w:t xml:space="preserve">git reset</w:t>
      </w:r>
      <w:r>
        <w:t xml:space="preserve"> </w:t>
      </w:r>
      <w:r>
        <w:t xml:space="preserve">сбрасывает буферную зону к HEAD. Это очищает буферную зону от изменений, которые мы только что проиндексировали. Использую команду</w:t>
      </w:r>
      <w:r>
        <w:t xml:space="preserve"> </w:t>
      </w:r>
      <w:r>
        <w:rPr>
          <w:rStyle w:val="VerbatimChar"/>
        </w:rPr>
        <w:t xml:space="preserve">git checkout</w:t>
      </w:r>
      <w:r>
        <w:t xml:space="preserve">, чтобы удалить нежелательные изменения в рабочем каталоге (рис. 15).</w:t>
      </w:r>
    </w:p>
    <w:p>
      <w:pPr>
        <w:pStyle w:val="CaptionedFigure"/>
      </w:pPr>
      <w:r>
        <w:drawing>
          <wp:inline>
            <wp:extent cx="3733800" cy="2001887"/>
            <wp:effectExtent b="0" l="0" r="0" t="0"/>
            <wp:docPr descr="Отмена изменений после индексации" title="" id="64" name="Picture"/>
            <a:graphic>
              <a:graphicData uri="http://schemas.openxmlformats.org/drawingml/2006/picture">
                <pic:pic>
                  <pic:nvPicPr>
                    <pic:cNvPr descr="image/1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1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Отмена изменений после индексации</w:t>
      </w:r>
    </w:p>
    <w:p>
      <w:pPr>
        <w:pStyle w:val="BodyText"/>
      </w:pPr>
      <w:r>
        <w:t xml:space="preserve">Изменяю файл (рис. 16).</w:t>
      </w:r>
    </w:p>
    <w:p>
      <w:pPr>
        <w:pStyle w:val="CaptionedFigure"/>
      </w:pPr>
      <w:r>
        <w:drawing>
          <wp:inline>
            <wp:extent cx="3733800" cy="923737"/>
            <wp:effectExtent b="0" l="0" r="0" t="0"/>
            <wp:docPr descr="Отмена изменений после индексации" title="" id="67" name="Picture"/>
            <a:graphic>
              <a:graphicData uri="http://schemas.openxmlformats.org/drawingml/2006/picture">
                <pic:pic>
                  <pic:nvPicPr>
                    <pic:cNvPr descr="image/1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3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Отмена изменений после индексации</w:t>
      </w:r>
    </w:p>
    <w:p>
      <w:pPr>
        <w:pStyle w:val="BodyText"/>
      </w:pPr>
      <w:r>
        <w:t xml:space="preserve">Индексирую и коммичу изменение. Чтобы отменить коммит, необходимо сделать коммит, который удаляет изменения, сохраненные нежелательным коммитом. Проверив лог, вижу оба коммита (рис. 17).</w:t>
      </w:r>
    </w:p>
    <w:p>
      <w:pPr>
        <w:pStyle w:val="CaptionedFigure"/>
      </w:pPr>
      <w:r>
        <w:drawing>
          <wp:inline>
            <wp:extent cx="3733800" cy="3968936"/>
            <wp:effectExtent b="0" l="0" r="0" t="0"/>
            <wp:docPr descr="Отмена изменений после коммита и проверка лога" title="" id="70" name="Picture"/>
            <a:graphic>
              <a:graphicData uri="http://schemas.openxmlformats.org/drawingml/2006/picture">
                <pic:pic>
                  <pic:nvPicPr>
                    <pic:cNvPr descr="image/18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68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Отмена изменений после коммита и проверка лога</w:t>
      </w:r>
    </w:p>
    <w:p>
      <w:pPr>
        <w:pStyle w:val="BodyText"/>
      </w:pPr>
      <w:r>
        <w:t xml:space="preserve">Удаляю последние два коммита с помощью сброса, сначала отметив последний коммит тегом</w:t>
      </w:r>
      <w:r>
        <w:t xml:space="preserve"> </w:t>
      </w:r>
      <w:r>
        <w:rPr>
          <w:rStyle w:val="VerbatimChar"/>
        </w:rPr>
        <w:t xml:space="preserve">oops</w:t>
      </w:r>
      <w:r>
        <w:t xml:space="preserve">, чтобы его можно было потом найти. Использую команду</w:t>
      </w:r>
      <w:r>
        <w:t xml:space="preserve"> </w:t>
      </w:r>
      <w:r>
        <w:rPr>
          <w:rStyle w:val="VerbatimChar"/>
        </w:rPr>
        <w:t xml:space="preserve">git reset</w:t>
      </w:r>
      <w:r>
        <w:t xml:space="preserve">, чтобы вернуться к версии до этих коммитов. Теперь в логе их нет, но</w:t>
      </w:r>
      <w:r>
        <w:t xml:space="preserve"> </w:t>
      </w:r>
      <w:r>
        <w:t xml:space="preserve">если посмотретьлоги с опцией</w:t>
      </w:r>
      <w:r>
        <w:t xml:space="preserve"> </w:t>
      </w:r>
      <w:r>
        <w:rPr>
          <w:rStyle w:val="VerbatimChar"/>
        </w:rPr>
        <w:t xml:space="preserve">--all</w:t>
      </w:r>
      <w:r>
        <w:t xml:space="preserve"> </w:t>
      </w:r>
      <w:r>
        <w:t xml:space="preserve">можно всё ещё их увидеть, но метка HEAD находится на нужной версии (рис. 18 и 19).</w:t>
      </w:r>
    </w:p>
    <w:p>
      <w:pPr>
        <w:pStyle w:val="CaptionedFigure"/>
      </w:pPr>
      <w:r>
        <w:drawing>
          <wp:inline>
            <wp:extent cx="3733800" cy="2317924"/>
            <wp:effectExtent b="0" l="0" r="0" t="0"/>
            <wp:docPr descr="Сброс коммитов" title="" id="73" name="Picture"/>
            <a:graphic>
              <a:graphicData uri="http://schemas.openxmlformats.org/drawingml/2006/picture">
                <pic:pic>
                  <pic:nvPicPr>
                    <pic:cNvPr descr="image/19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7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Сброс коммитов</w:t>
      </w:r>
    </w:p>
    <w:p>
      <w:pPr>
        <w:pStyle w:val="CaptionedFigure"/>
      </w:pPr>
      <w:r>
        <w:drawing>
          <wp:inline>
            <wp:extent cx="3733800" cy="2881894"/>
            <wp:effectExtent b="0" l="0" r="0" t="0"/>
            <wp:docPr descr="Просмотр лога" title="" id="76" name="Picture"/>
            <a:graphic>
              <a:graphicData uri="http://schemas.openxmlformats.org/drawingml/2006/picture">
                <pic:pic>
                  <pic:nvPicPr>
                    <pic:cNvPr descr="image/20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1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Просмотр лога</w:t>
      </w:r>
    </w:p>
    <w:p>
      <w:pPr>
        <w:pStyle w:val="BodyText"/>
      </w:pPr>
      <w:r>
        <w:t xml:space="preserve">Удаляю тег и коммиты, на которые он ссылался, сборщиком мусора (рис. 20).</w:t>
      </w:r>
    </w:p>
    <w:p>
      <w:pPr>
        <w:pStyle w:val="CaptionedFigure"/>
      </w:pPr>
      <w:r>
        <w:drawing>
          <wp:inline>
            <wp:extent cx="3733800" cy="2632807"/>
            <wp:effectExtent b="0" l="0" r="0" t="0"/>
            <wp:docPr descr="Удаление тега и коммитов" title="" id="79" name="Picture"/>
            <a:graphic>
              <a:graphicData uri="http://schemas.openxmlformats.org/drawingml/2006/picture">
                <pic:pic>
                  <pic:nvPicPr>
                    <pic:cNvPr descr="image/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2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Удаление тега и коммитов</w:t>
      </w:r>
    </w:p>
    <w:p>
      <w:pPr>
        <w:pStyle w:val="BodyText"/>
      </w:pPr>
      <w:r>
        <w:t xml:space="preserve">Изменяю файл (рис. 21).</w:t>
      </w:r>
    </w:p>
    <w:p>
      <w:pPr>
        <w:pStyle w:val="CaptionedFigure"/>
      </w:pPr>
      <w:r>
        <w:drawing>
          <wp:inline>
            <wp:extent cx="3733800" cy="1279115"/>
            <wp:effectExtent b="0" l="0" r="0" t="0"/>
            <wp:docPr descr="Добавление имени" title="" id="82" name="Picture"/>
            <a:graphic>
              <a:graphicData uri="http://schemas.openxmlformats.org/drawingml/2006/picture">
                <pic:pic>
                  <pic:nvPicPr>
                    <pic:cNvPr descr="image/22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9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Добавление имени</w:t>
      </w:r>
    </w:p>
    <w:p>
      <w:pPr>
        <w:pStyle w:val="BodyText"/>
      </w:pPr>
      <w:r>
        <w:t xml:space="preserve">Индексирую изменения и делаю коммит. Добавляю в файл информацию об электронной почте (рис. 22).</w:t>
      </w:r>
    </w:p>
    <w:p>
      <w:pPr>
        <w:pStyle w:val="CaptionedFigure"/>
      </w:pPr>
      <w:r>
        <w:drawing>
          <wp:inline>
            <wp:extent cx="3733800" cy="950588"/>
            <wp:effectExtent b="0" l="0" r="0" t="0"/>
            <wp:docPr descr="Добавление почты" title="" id="85" name="Picture"/>
            <a:graphic>
              <a:graphicData uri="http://schemas.openxmlformats.org/drawingml/2006/picture">
                <pic:pic>
                  <pic:nvPicPr>
                    <pic:cNvPr descr="image/2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0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Добавление почты</w:t>
      </w:r>
    </w:p>
    <w:p>
      <w:pPr>
        <w:pStyle w:val="BodyText"/>
      </w:pPr>
      <w:r>
        <w:t xml:space="preserve">Изменяю предыдущий коммит. Можно увидеть, что оригинальный коммит «автор» заменен коммитом «автор/email». Этого же эффекта можно достичь путем сброса последнего коммита в ветке, и повторного коммита новых изменений (рис. 23).</w:t>
      </w:r>
    </w:p>
    <w:p>
      <w:pPr>
        <w:pStyle w:val="CaptionedFigure"/>
      </w:pPr>
      <w:r>
        <w:drawing>
          <wp:inline>
            <wp:extent cx="3733800" cy="3499942"/>
            <wp:effectExtent b="0" l="0" r="0" t="0"/>
            <wp:docPr descr="Изменение коммита" title="" id="88" name="Picture"/>
            <a:graphic>
              <a:graphicData uri="http://schemas.openxmlformats.org/drawingml/2006/picture">
                <pic:pic>
                  <pic:nvPicPr>
                    <pic:cNvPr descr="image/24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99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Изменение коммита</w:t>
      </w:r>
    </w:p>
    <w:p>
      <w:pPr>
        <w:pStyle w:val="BodyText"/>
      </w:pPr>
      <w:r>
        <w:t xml:space="preserve">Создаю каталог</w:t>
      </w:r>
      <w:r>
        <w:t xml:space="preserve"> </w:t>
      </w:r>
      <w:r>
        <w:rPr>
          <w:rStyle w:val="VerbatimChar"/>
        </w:rPr>
        <w:t xml:space="preserve">lib</w:t>
      </w:r>
      <w:r>
        <w:t xml:space="preserve"> </w:t>
      </w:r>
      <w:r>
        <w:t xml:space="preserve">и перемещаю туда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с помощью</w:t>
      </w:r>
      <w:r>
        <w:t xml:space="preserve"> </w:t>
      </w:r>
      <w:r>
        <w:rPr>
          <w:rStyle w:val="VerbatimChar"/>
        </w:rPr>
        <w:t xml:space="preserve">git mv</w:t>
      </w:r>
      <w:r>
        <w:t xml:space="preserve">. Делаю коммит, добавляю файл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 </w:t>
      </w:r>
      <w:r>
        <w:t xml:space="preserve">(рис. 24) в репозиторий, делаю коммит (рис. 25 и 26).</w:t>
      </w:r>
    </w:p>
    <w:p>
      <w:pPr>
        <w:pStyle w:val="CaptionedFigure"/>
      </w:pPr>
      <w:r>
        <w:drawing>
          <wp:inline>
            <wp:extent cx="3733800" cy="1711325"/>
            <wp:effectExtent b="0" l="0" r="0" t="0"/>
            <wp:docPr descr="Перемещение файла" title="" id="91" name="Picture"/>
            <a:graphic>
              <a:graphicData uri="http://schemas.openxmlformats.org/drawingml/2006/picture">
                <pic:pic>
                  <pic:nvPicPr>
                    <pic:cNvPr descr="image/25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Перемещение файла</w:t>
      </w:r>
    </w:p>
    <w:p>
      <w:pPr>
        <w:pStyle w:val="CaptionedFigure"/>
      </w:pPr>
      <w:r>
        <w:drawing>
          <wp:inline>
            <wp:extent cx="3733800" cy="623828"/>
            <wp:effectExtent b="0" l="0" r="0" t="0"/>
            <wp:docPr descr="index.html" title="" id="94" name="Picture"/>
            <a:graphic>
              <a:graphicData uri="http://schemas.openxmlformats.org/drawingml/2006/picture">
                <pic:pic>
                  <pic:nvPicPr>
                    <pic:cNvPr descr="image/2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3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index.html</w:t>
      </w:r>
    </w:p>
    <w:p>
      <w:pPr>
        <w:pStyle w:val="CaptionedFigure"/>
      </w:pPr>
      <w:r>
        <w:drawing>
          <wp:inline>
            <wp:extent cx="3733800" cy="1032070"/>
            <wp:effectExtent b="0" l="0" r="0" t="0"/>
            <wp:docPr descr="Коммит" title="" id="97" name="Picture"/>
            <a:graphic>
              <a:graphicData uri="http://schemas.openxmlformats.org/drawingml/2006/picture">
                <pic:pic>
                  <pic:nvPicPr>
                    <pic:cNvPr descr="image/27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32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Коммит</w:t>
      </w:r>
    </w:p>
    <w:p>
      <w:pPr>
        <w:pStyle w:val="BodyText"/>
      </w:pPr>
      <w:r>
        <w:t xml:space="preserve">Теперь при открытии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, можно увидеть кусок страницы</w:t>
      </w:r>
      <w:r>
        <w:t xml:space="preserve"> </w:t>
      </w:r>
      <w:r>
        <w:rPr>
          <w:rStyle w:val="VerbatimChar"/>
        </w:rPr>
        <w:t xml:space="preserve">hello</w:t>
      </w:r>
      <w:r>
        <w:t xml:space="preserve"> </w:t>
      </w:r>
      <w:r>
        <w:t xml:space="preserve">в</w:t>
      </w:r>
      <w:r>
        <w:t xml:space="preserve"> </w:t>
      </w:r>
      <w:r>
        <w:t xml:space="preserve">маленьком окошке.</w:t>
      </w:r>
    </w:p>
    <w:p>
      <w:pPr>
        <w:pStyle w:val="BodyText"/>
      </w:pPr>
      <w:r>
        <w:t xml:space="preserve">Просматриваю данные из каталога</w:t>
      </w:r>
      <w:r>
        <w:t xml:space="preserve"> </w:t>
      </w:r>
      <w:r>
        <w:rPr>
          <w:rStyle w:val="VerbatimChar"/>
        </w:rPr>
        <w:t xml:space="preserve">.git</w:t>
      </w:r>
      <w:r>
        <w:t xml:space="preserve">, объектные файлы, ветки, теги и хэш (рис. 27, 28 и 29).</w:t>
      </w:r>
    </w:p>
    <w:p>
      <w:pPr>
        <w:pStyle w:val="CaptionedFigure"/>
      </w:pPr>
      <w:r>
        <w:drawing>
          <wp:inline>
            <wp:extent cx="3733800" cy="2371273"/>
            <wp:effectExtent b="0" l="0" r="0" t="0"/>
            <wp:docPr descr="Просмотр .git" title="" id="100" name="Picture"/>
            <a:graphic>
              <a:graphicData uri="http://schemas.openxmlformats.org/drawingml/2006/picture">
                <pic:pic>
                  <pic:nvPicPr>
                    <pic:cNvPr descr="image/28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1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Просмотр .git</w:t>
      </w:r>
    </w:p>
    <w:p>
      <w:pPr>
        <w:pStyle w:val="CaptionedFigure"/>
      </w:pPr>
      <w:r>
        <w:drawing>
          <wp:inline>
            <wp:extent cx="3733800" cy="4438631"/>
            <wp:effectExtent b="0" l="0" r="0" t="0"/>
            <wp:docPr descr="Просмотр .git" title="" id="103" name="Picture"/>
            <a:graphic>
              <a:graphicData uri="http://schemas.openxmlformats.org/drawingml/2006/picture">
                <pic:pic>
                  <pic:nvPicPr>
                    <pic:cNvPr descr="image/29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38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Просмотр .git</w:t>
      </w:r>
    </w:p>
    <w:p>
      <w:pPr>
        <w:pStyle w:val="CaptionedFigure"/>
      </w:pPr>
      <w:r>
        <w:drawing>
          <wp:inline>
            <wp:extent cx="3733800" cy="4968499"/>
            <wp:effectExtent b="0" l="0" r="0" t="0"/>
            <wp:docPr descr="Просмотр .git" title="" id="106" name="Picture"/>
            <a:graphic>
              <a:graphicData uri="http://schemas.openxmlformats.org/drawingml/2006/picture">
                <pic:pic>
                  <pic:nvPicPr>
                    <pic:cNvPr descr="image/3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68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Просмотр .git</w:t>
      </w:r>
    </w:p>
    <w:p>
      <w:pPr>
        <w:pStyle w:val="BodyText"/>
      </w:pPr>
      <w:r>
        <w:t xml:space="preserve">Просматриваю файл</w:t>
      </w:r>
      <w:r>
        <w:t xml:space="preserve"> </w:t>
      </w:r>
      <w:r>
        <w:rPr>
          <w:rStyle w:val="VerbatimChar"/>
        </w:rPr>
        <w:t xml:space="preserve">HEAD</w:t>
      </w:r>
      <w:r>
        <w:t xml:space="preserve">, который содержит ссылку на текущую ветку. Ищу последний коммит. Вывожу последний коммит с помощью SHA1 хэша, просматриваю дерево, каталог</w:t>
      </w:r>
      <w:r>
        <w:t xml:space="preserve"> </w:t>
      </w:r>
      <w:r>
        <w:rPr>
          <w:rStyle w:val="VerbatimChar"/>
        </w:rPr>
        <w:t xml:space="preserve">lib</w:t>
      </w:r>
      <w:r>
        <w:t xml:space="preserve">,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(рис. 29).</w:t>
      </w:r>
    </w:p>
    <w:p>
      <w:pPr>
        <w:pStyle w:val="CaptionedFigure"/>
      </w:pPr>
      <w:r>
        <w:drawing>
          <wp:inline>
            <wp:extent cx="3733800" cy="2489199"/>
            <wp:effectExtent b="0" l="0" r="0" t="0"/>
            <wp:docPr descr="Просмотр по хэшу" title="" id="109" name="Picture"/>
            <a:graphic>
              <a:graphicData uri="http://schemas.openxmlformats.org/drawingml/2006/picture">
                <pic:pic>
                  <pic:nvPicPr>
                    <pic:cNvPr descr="image/31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Просмотр по хэшу</w:t>
      </w:r>
    </w:p>
    <w:p>
      <w:pPr>
        <w:pStyle w:val="BodyText"/>
      </w:pPr>
      <w:r>
        <w:t xml:space="preserve">Создаю ветку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и добавляю в</w:t>
      </w:r>
      <w:r>
        <w:t xml:space="preserve"> </w:t>
      </w:r>
      <w:r>
        <w:rPr>
          <w:rStyle w:val="VerbatimChar"/>
        </w:rPr>
        <w:t xml:space="preserve">lib</w:t>
      </w:r>
      <w:r>
        <w:t xml:space="preserve"> </w:t>
      </w:r>
      <w:r>
        <w:t xml:space="preserve">файл стилей</w:t>
      </w:r>
      <w:r>
        <w:t xml:space="preserve"> </w:t>
      </w:r>
      <w:r>
        <w:rPr>
          <w:rStyle w:val="VerbatimChar"/>
        </w:rPr>
        <w:t xml:space="preserve">style.css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h1 {</w:t>
      </w:r>
      <w:r>
        <w:br/>
      </w:r>
      <w:r>
        <w:rPr>
          <w:rStyle w:val="VerbatimChar"/>
        </w:rPr>
        <w:t xml:space="preserve">    color: red;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Индексирую и делаю коммит. Изменяю основную страницу,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, добавив поддержку стилей (рис. 31).</w:t>
      </w:r>
    </w:p>
    <w:p>
      <w:pPr>
        <w:pStyle w:val="CaptionedFigure"/>
      </w:pPr>
      <w:r>
        <w:drawing>
          <wp:inline>
            <wp:extent cx="3733800" cy="2931964"/>
            <wp:effectExtent b="0" l="0" r="0" t="0"/>
            <wp:docPr descr="Создание новой ветки и изменение файлов" title="" id="112" name="Picture"/>
            <a:graphic>
              <a:graphicData uri="http://schemas.openxmlformats.org/drawingml/2006/picture">
                <pic:pic>
                  <pic:nvPicPr>
                    <pic:cNvPr descr="image/3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1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Создание новой ветки и изменение файлов</w:t>
      </w:r>
    </w:p>
    <w:p>
      <w:pPr>
        <w:pStyle w:val="BodyText"/>
      </w:pPr>
      <w:r>
        <w:t xml:space="preserve">В проекте теперье есть две ветки. Просматриваю лог, переключаюсь между ветками (рис. 32, 33 и 34).</w:t>
      </w:r>
    </w:p>
    <w:p>
      <w:pPr>
        <w:pStyle w:val="CaptionedFigure"/>
      </w:pPr>
      <w:r>
        <w:drawing>
          <wp:inline>
            <wp:extent cx="3733800" cy="4928290"/>
            <wp:effectExtent b="0" l="0" r="0" t="0"/>
            <wp:docPr descr="Просмотр файлов на двух ветках" title="" id="115" name="Picture"/>
            <a:graphic>
              <a:graphicData uri="http://schemas.openxmlformats.org/drawingml/2006/picture">
                <pic:pic>
                  <pic:nvPicPr>
                    <pic:cNvPr descr="image/35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28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Просмотр файлов на двух ветках</w:t>
      </w:r>
    </w:p>
    <w:p>
      <w:pPr>
        <w:pStyle w:val="CaptionedFigure"/>
      </w:pPr>
      <w:r>
        <w:drawing>
          <wp:inline>
            <wp:extent cx="3733800" cy="1378365"/>
            <wp:effectExtent b="0" l="0" r="0" t="0"/>
            <wp:docPr descr="Просмотр файлов на двух ветках" title="" id="118" name="Picture"/>
            <a:graphic>
              <a:graphicData uri="http://schemas.openxmlformats.org/drawingml/2006/picture">
                <pic:pic>
                  <pic:nvPicPr>
                    <pic:cNvPr descr="image/36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8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Просмотр файлов на двух ветках</w:t>
      </w:r>
    </w:p>
    <w:p>
      <w:pPr>
        <w:pStyle w:val="CaptionedFigure"/>
      </w:pPr>
      <w:r>
        <w:drawing>
          <wp:inline>
            <wp:extent cx="3733800" cy="1581217"/>
            <wp:effectExtent b="0" l="0" r="0" t="0"/>
            <wp:docPr descr="Просмотр файлов на двух ветках" title="" id="121" name="Picture"/>
            <a:graphic>
              <a:graphicData uri="http://schemas.openxmlformats.org/drawingml/2006/picture">
                <pic:pic>
                  <pic:nvPicPr>
                    <pic:cNvPr descr="image/37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1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Просмотр файлов на двух ветках</w:t>
      </w:r>
    </w:p>
    <w:p>
      <w:pPr>
        <w:pStyle w:val="BodyText"/>
      </w:pPr>
      <w:r>
        <w:t xml:space="preserve">Создаю</w:t>
      </w:r>
      <w:r>
        <w:t xml:space="preserve"> </w:t>
      </w:r>
      <w:r>
        <w:rPr>
          <w:rStyle w:val="VerbatimChar"/>
        </w:rPr>
        <w:t xml:space="preserve">README.md</w:t>
      </w:r>
      <w:r>
        <w:t xml:space="preserve"> </w:t>
      </w:r>
      <w:r>
        <w:t xml:space="preserve">в ветке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, делаю коммит изменений. Просматриваю ветки и их отличия (рис. 35).</w:t>
      </w:r>
    </w:p>
    <w:p>
      <w:pPr>
        <w:pStyle w:val="CaptionedFigure"/>
      </w:pPr>
      <w:r>
        <w:drawing>
          <wp:inline>
            <wp:extent cx="3733800" cy="3672211"/>
            <wp:effectExtent b="0" l="0" r="0" t="0"/>
            <wp:docPr descr="Создание README.md в master" title="" id="124" name="Picture"/>
            <a:graphic>
              <a:graphicData uri="http://schemas.openxmlformats.org/drawingml/2006/picture">
                <pic:pic>
                  <pic:nvPicPr>
                    <pic:cNvPr descr="image/3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7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Создание README.md в master</w:t>
      </w:r>
    </w:p>
    <w:p>
      <w:pPr>
        <w:pStyle w:val="BodyText"/>
      </w:pPr>
      <w:r>
        <w:t xml:space="preserve">Слияние переносит изменения из двух веток в одну. Возвращаюсь к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и сливаю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с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и просматриваю ветки (рис. 36).</w:t>
      </w:r>
    </w:p>
    <w:p>
      <w:pPr>
        <w:pStyle w:val="CaptionedFigure"/>
      </w:pPr>
      <w:r>
        <w:drawing>
          <wp:inline>
            <wp:extent cx="3733800" cy="2987805"/>
            <wp:effectExtent b="0" l="0" r="0" t="0"/>
            <wp:docPr descr="Слияние master с style" title="" id="127" name="Picture"/>
            <a:graphic>
              <a:graphicData uri="http://schemas.openxmlformats.org/drawingml/2006/picture">
                <pic:pic>
                  <pic:nvPicPr>
                    <pic:cNvPr descr="image/39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7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Слияние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с</w:t>
      </w:r>
      <w:r>
        <w:t xml:space="preserve"> </w:t>
      </w:r>
      <w:r>
        <w:rPr>
          <w:rStyle w:val="VerbatimChar"/>
        </w:rPr>
        <w:t xml:space="preserve">style</w:t>
      </w:r>
    </w:p>
    <w:p>
      <w:pPr>
        <w:pStyle w:val="BodyText"/>
      </w:pPr>
      <w:r>
        <w:t xml:space="preserve">В ветке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изменяю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(рис. 37).</w:t>
      </w:r>
    </w:p>
    <w:p>
      <w:pPr>
        <w:pStyle w:val="CaptionedFigure"/>
      </w:pPr>
      <w:r>
        <w:drawing>
          <wp:inline>
            <wp:extent cx="3733800" cy="1215315"/>
            <wp:effectExtent b="0" l="0" r="0" t="0"/>
            <wp:docPr descr="Изменение файла" title="" id="130" name="Picture"/>
            <a:graphic>
              <a:graphicData uri="http://schemas.openxmlformats.org/drawingml/2006/picture">
                <pic:pic>
                  <pic:nvPicPr>
                    <pic:cNvPr descr="image/40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5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Изменение файла</w:t>
      </w:r>
    </w:p>
    <w:p>
      <w:pPr>
        <w:pStyle w:val="BodyText"/>
      </w:pPr>
      <w:r>
        <w:t xml:space="preserve">Делаю коммит, просматриваю ветки, вижу конфликт (рис. 38) и (рис. 39).</w:t>
      </w:r>
    </w:p>
    <w:p>
      <w:pPr>
        <w:pStyle w:val="CaptionedFigure"/>
      </w:pPr>
      <w:r>
        <w:drawing>
          <wp:inline>
            <wp:extent cx="3733800" cy="908944"/>
            <wp:effectExtent b="0" l="0" r="0" t="0"/>
            <wp:docPr descr="Создание конфликта" title="" id="133" name="Picture"/>
            <a:graphic>
              <a:graphicData uri="http://schemas.openxmlformats.org/drawingml/2006/picture">
                <pic:pic>
                  <pic:nvPicPr>
                    <pic:cNvPr descr="image/42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8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Создание конфликта</w:t>
      </w:r>
    </w:p>
    <w:p>
      <w:pPr>
        <w:pStyle w:val="CaptionedFigure"/>
      </w:pPr>
      <w:r>
        <w:drawing>
          <wp:inline>
            <wp:extent cx="3733800" cy="1825981"/>
            <wp:effectExtent b="0" l="0" r="0" t="0"/>
            <wp:docPr descr="Конфликт в файле" title="" id="136" name="Picture"/>
            <a:graphic>
              <a:graphicData uri="http://schemas.openxmlformats.org/drawingml/2006/picture">
                <pic:pic>
                  <pic:nvPicPr>
                    <pic:cNvPr descr="image/43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5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Конфликт в файле</w:t>
      </w:r>
    </w:p>
    <w:p>
      <w:pPr>
        <w:pStyle w:val="BodyText"/>
      </w:pPr>
      <w:r>
        <w:t xml:space="preserve">Возвращаюсь к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и пытаюсь объединить ее с новой веткой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 В</w:t>
      </w:r>
      <w:r>
        <w:t xml:space="preserve"> </w:t>
      </w:r>
      <w:r>
        <w:t xml:space="preserve">файле</w:t>
      </w:r>
      <w:r>
        <w:t xml:space="preserve"> </w:t>
      </w:r>
      <w:r>
        <w:rPr>
          <w:rStyle w:val="VerbatimChar"/>
        </w:rPr>
        <w:t xml:space="preserve">lib/hello.html</w:t>
      </w:r>
      <w:r>
        <w:t xml:space="preserve"> </w:t>
      </w:r>
      <w:r>
        <w:t xml:space="preserve">можно увидеть записи с обеих версий этого файла. Первый</w:t>
      </w:r>
      <w:r>
        <w:t xml:space="preserve"> </w:t>
      </w:r>
      <w:r>
        <w:t xml:space="preserve">раздел — версия текущей ветки (</w:t>
      </w:r>
      <w:r>
        <w:rPr>
          <w:rStyle w:val="VerbatimChar"/>
        </w:rPr>
        <w:t xml:space="preserve">style</w:t>
      </w:r>
      <w:r>
        <w:t xml:space="preserve">). Второй раздел — версия ветки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</w:t>
      </w:r>
      <w:r>
        <w:t xml:space="preserve"> </w:t>
      </w:r>
      <w:r>
        <w:t xml:space="preserve">Вношу изменения в</w:t>
      </w:r>
      <w:r>
        <w:t xml:space="preserve"> </w:t>
      </w:r>
      <w:r>
        <w:rPr>
          <w:rStyle w:val="VerbatimChar"/>
        </w:rPr>
        <w:t xml:space="preserve">lib/hello.html</w:t>
      </w:r>
      <w:r>
        <w:t xml:space="preserve">, оставив только необходимую запись и</w:t>
      </w:r>
      <w:r>
        <w:t xml:space="preserve"> </w:t>
      </w:r>
      <w:r>
        <w:t xml:space="preserve">добавляю этот файл в репозиторий, чтобы вручную разрешить конфликт (рис. 40) и (рис. 41).</w:t>
      </w:r>
    </w:p>
    <w:p>
      <w:pPr>
        <w:pStyle w:val="CaptionedFigure"/>
      </w:pPr>
      <w:r>
        <w:drawing>
          <wp:inline>
            <wp:extent cx="3733800" cy="1345606"/>
            <wp:effectExtent b="0" l="0" r="0" t="0"/>
            <wp:docPr descr="Разрешение конфликта" title="" id="139" name="Picture"/>
            <a:graphic>
              <a:graphicData uri="http://schemas.openxmlformats.org/drawingml/2006/picture">
                <pic:pic>
                  <pic:nvPicPr>
                    <pic:cNvPr descr="image/44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5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Разрешение конфликта</w:t>
      </w:r>
    </w:p>
    <w:p>
      <w:pPr>
        <w:pStyle w:val="CaptionedFigure"/>
      </w:pPr>
      <w:r>
        <w:drawing>
          <wp:inline>
            <wp:extent cx="3733800" cy="601654"/>
            <wp:effectExtent b="0" l="0" r="0" t="0"/>
            <wp:docPr descr="Слияние" title="" id="142" name="Picture"/>
            <a:graphic>
              <a:graphicData uri="http://schemas.openxmlformats.org/drawingml/2006/picture">
                <pic:pic>
                  <pic:nvPicPr>
                    <pic:cNvPr descr="image/45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Слияние</w:t>
      </w:r>
    </w:p>
    <w:p>
      <w:pPr>
        <w:pStyle w:val="BodyText"/>
      </w:pPr>
      <w:r>
        <w:t xml:space="preserve">Вернемся на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к точке перед тем, как мы слили ее с веткой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 Можно сбросить ветку к любому коммиту. По сути, это изменение указателя ветки</w:t>
      </w:r>
      <w:r>
        <w:t xml:space="preserve"> </w:t>
      </w:r>
      <w:r>
        <w:t xml:space="preserve">на любую точку дерева коммитов.</w:t>
      </w:r>
      <w:r>
        <w:t xml:space="preserve"> </w:t>
      </w:r>
      <w:r>
        <w:t xml:space="preserve">В этом случае мы хотим вернуться в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в точку перед слиянием с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 Необходимо найти последний коммит перед слиянием. Сделаю сброс по хэшу и проверю (рис. 42).</w:t>
      </w:r>
    </w:p>
    <w:p>
      <w:pPr>
        <w:pStyle w:val="CaptionedFigure"/>
      </w:pPr>
      <w:r>
        <w:drawing>
          <wp:inline>
            <wp:extent cx="3733800" cy="3598398"/>
            <wp:effectExtent b="0" l="0" r="0" t="0"/>
            <wp:docPr descr="Сброс ветки style по хэшу" title="" id="145" name="Picture"/>
            <a:graphic>
              <a:graphicData uri="http://schemas.openxmlformats.org/drawingml/2006/picture">
                <pic:pic>
                  <pic:nvPicPr>
                    <pic:cNvPr descr="image/47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8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Сброс ветки style по хэшу</w:t>
      </w:r>
    </w:p>
    <w:p>
      <w:pPr>
        <w:pStyle w:val="BodyText"/>
      </w:pPr>
      <w:r>
        <w:t xml:space="preserve">Аналогичным образом сбрасываю и эту ветку (рис. 43).</w:t>
      </w:r>
    </w:p>
    <w:p>
      <w:pPr>
        <w:pStyle w:val="CaptionedFigure"/>
      </w:pPr>
      <w:r>
        <w:drawing>
          <wp:inline>
            <wp:extent cx="3733800" cy="3849397"/>
            <wp:effectExtent b="0" l="0" r="0" t="0"/>
            <wp:docPr descr="Сброс ветки master по хэшу" title="" id="148" name="Picture"/>
            <a:graphic>
              <a:graphicData uri="http://schemas.openxmlformats.org/drawingml/2006/picture">
                <pic:pic>
                  <pic:nvPicPr>
                    <pic:cNvPr descr="image/49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4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Сброс ветки master по хэшу</w:t>
      </w:r>
    </w:p>
    <w:p>
      <w:pPr>
        <w:pStyle w:val="BodyText"/>
      </w:pPr>
      <w:r>
        <w:t xml:space="preserve">Используем команду</w:t>
      </w:r>
      <w:r>
        <w:t xml:space="preserve"> </w:t>
      </w:r>
      <w:r>
        <w:rPr>
          <w:rStyle w:val="VerbatimChar"/>
        </w:rPr>
        <w:t xml:space="preserve">rebase</w:t>
      </w:r>
      <w:r>
        <w:t xml:space="preserve"> </w:t>
      </w:r>
      <w:r>
        <w:t xml:space="preserve">вместо команды</w:t>
      </w:r>
      <w:r>
        <w:t xml:space="preserve"> </w:t>
      </w:r>
      <w:r>
        <w:rPr>
          <w:rStyle w:val="VerbatimChar"/>
        </w:rPr>
        <w:t xml:space="preserve">merge</w:t>
      </w:r>
      <w:r>
        <w:t xml:space="preserve">. Мы вернулись в точку до первого слияния и хотим перенести изменения из ветки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в нашу ветку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(рис. 44).</w:t>
      </w:r>
    </w:p>
    <w:p>
      <w:pPr>
        <w:pStyle w:val="CaptionedFigure"/>
      </w:pPr>
      <w:r>
        <w:drawing>
          <wp:inline>
            <wp:extent cx="3733800" cy="4000224"/>
            <wp:effectExtent b="0" l="0" r="0" t="0"/>
            <wp:docPr descr="Перебазирование" title="" id="151" name="Picture"/>
            <a:graphic>
              <a:graphicData uri="http://schemas.openxmlformats.org/drawingml/2006/picture">
                <pic:pic>
                  <pic:nvPicPr>
                    <pic:cNvPr descr="image/50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0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Перебазирование</w:t>
      </w:r>
    </w:p>
    <w:p>
      <w:pPr>
        <w:pStyle w:val="BodyText"/>
      </w:pPr>
      <w:r>
        <w:t xml:space="preserve">Выполняю слияние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 Просматриваю лог. Ветки идентичны (рис. 45).</w:t>
      </w:r>
    </w:p>
    <w:p>
      <w:pPr>
        <w:pStyle w:val="CaptionedFigure"/>
      </w:pPr>
      <w:r>
        <w:drawing>
          <wp:inline>
            <wp:extent cx="3733800" cy="1488516"/>
            <wp:effectExtent b="0" l="0" r="0" t="0"/>
            <wp:docPr descr="Слияние style в master" title="" id="154" name="Picture"/>
            <a:graphic>
              <a:graphicData uri="http://schemas.openxmlformats.org/drawingml/2006/picture">
                <pic:pic>
                  <pic:nvPicPr>
                    <pic:cNvPr descr="image/51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8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Слияние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master</w:t>
      </w:r>
    </w:p>
    <w:p>
      <w:pPr>
        <w:pStyle w:val="BodyText"/>
      </w:pPr>
      <w:r>
        <w:t xml:space="preserve">Создаю клон первоначального репозитория. Просматриваю его. Просматриваю лог клонированного репозитория. Отображаются все файлы и коммиты оригинального репозитория (рис. 46).</w:t>
      </w:r>
    </w:p>
    <w:p>
      <w:pPr>
        <w:pStyle w:val="CaptionedFigure"/>
      </w:pPr>
      <w:r>
        <w:drawing>
          <wp:inline>
            <wp:extent cx="3733800" cy="4300800"/>
            <wp:effectExtent b="0" l="0" r="0" t="0"/>
            <wp:docPr descr="Создание клона репозитория, просмотр файлов и коммитов" title="" id="157" name="Picture"/>
            <a:graphic>
              <a:graphicData uri="http://schemas.openxmlformats.org/drawingml/2006/picture">
                <pic:pic>
                  <pic:nvPicPr>
                    <pic:cNvPr descr="image/52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0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Создание клона репозитория, просмотр файлов и коммитов</w:t>
      </w:r>
    </w:p>
    <w:p>
      <w:pPr>
        <w:pStyle w:val="BodyText"/>
      </w:pPr>
      <w:r>
        <w:t xml:space="preserve">Просматриваю подробную информацию о ветках. Просматриваю доступные ветки, затем и удаленные. Git выводит все коммиты в оригинальный репозиторий, но ветки в удаленном</w:t>
      </w:r>
      <w:r>
        <w:t xml:space="preserve"> </w:t>
      </w:r>
      <w:r>
        <w:t xml:space="preserve">репозитории не рассматриваются как локальные. Если мы хотим собственную ветку</w:t>
      </w:r>
      <w:r>
        <w:t xml:space="preserve"> </w:t>
      </w:r>
      <w:r>
        <w:t xml:space="preserve">style, мы должны сами ее создать (рис. 47) и (рис. 48).</w:t>
      </w:r>
    </w:p>
    <w:p>
      <w:pPr>
        <w:pStyle w:val="CaptionedFigure"/>
      </w:pPr>
      <w:r>
        <w:drawing>
          <wp:inline>
            <wp:extent cx="3733800" cy="2373959"/>
            <wp:effectExtent b="0" l="0" r="0" t="0"/>
            <wp:docPr descr="Просмотр лога" title="" id="160" name="Picture"/>
            <a:graphic>
              <a:graphicData uri="http://schemas.openxmlformats.org/drawingml/2006/picture">
                <pic:pic>
                  <pic:nvPicPr>
                    <pic:cNvPr descr="image/53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3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Просмотр лога</w:t>
      </w:r>
    </w:p>
    <w:p>
      <w:pPr>
        <w:pStyle w:val="CaptionedFigure"/>
      </w:pPr>
      <w:r>
        <w:drawing>
          <wp:inline>
            <wp:extent cx="3733800" cy="2269265"/>
            <wp:effectExtent b="0" l="0" r="0" t="0"/>
            <wp:docPr descr="Просмотр веток в клоне" title="" id="163" name="Picture"/>
            <a:graphic>
              <a:graphicData uri="http://schemas.openxmlformats.org/drawingml/2006/picture">
                <pic:pic>
                  <pic:nvPicPr>
                    <pic:cNvPr descr="image/54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9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Просмотр веток в клоне</w:t>
      </w:r>
    </w:p>
    <w:p>
      <w:pPr>
        <w:pStyle w:val="BodyText"/>
      </w:pPr>
      <w:r>
        <w:t xml:space="preserve">Перейдя в оригинальный репозиторий, изменяю README.md (рис. 49):</w:t>
      </w:r>
    </w:p>
    <w:p>
      <w:pPr>
        <w:pStyle w:val="CaptionedFigure"/>
      </w:pPr>
      <w:r>
        <w:drawing>
          <wp:inline>
            <wp:extent cx="3733800" cy="576717"/>
            <wp:effectExtent b="0" l="0" r="0" t="0"/>
            <wp:docPr descr="Изменение файла" title="" id="166" name="Picture"/>
            <a:graphic>
              <a:graphicData uri="http://schemas.openxmlformats.org/drawingml/2006/picture">
                <pic:pic>
                  <pic:nvPicPr>
                    <pic:cNvPr descr="image/55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6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Изменение файла</w:t>
      </w:r>
    </w:p>
    <w:p>
      <w:pPr>
        <w:pStyle w:val="BodyText"/>
      </w:pPr>
      <w:r>
        <w:t xml:space="preserve">Добавляю изменение и делаю коммит.</w:t>
      </w:r>
    </w:p>
    <w:p>
      <w:pPr>
        <w:pStyle w:val="BodyText"/>
      </w:pPr>
      <w:r>
        <w:t xml:space="preserve">Перехожу в клон и извлекаю изменения из оригинального репозитория. На данный момент в репозитории есть все коммиты из оригинального репозитория, но они не интегрированы в локальные ветки клонированного репозитория (рис. 50).</w:t>
      </w:r>
    </w:p>
    <w:p>
      <w:pPr>
        <w:pStyle w:val="CaptionedFigure"/>
      </w:pPr>
      <w:r>
        <w:drawing>
          <wp:inline>
            <wp:extent cx="3733800" cy="2807024"/>
            <wp:effectExtent b="0" l="0" r="0" t="0"/>
            <wp:docPr descr="Извлечение изменений из оригинального репозитория" title="" id="169" name="Picture"/>
            <a:graphic>
              <a:graphicData uri="http://schemas.openxmlformats.org/drawingml/2006/picture">
                <pic:pic>
                  <pic:nvPicPr>
                    <pic:cNvPr descr="image/57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7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Извлечение изменений из оригинального репозитория</w:t>
      </w:r>
    </w:p>
    <w:p>
      <w:pPr>
        <w:pStyle w:val="BodyText"/>
      </w:pPr>
      <w:r>
        <w:t xml:space="preserve">Просматриваю README.md. Произвожу слияние и проверяю, что файл на клоне обновился. Вместо извлечения и слияния можно было использовать одну команду:</w:t>
      </w:r>
      <w:r>
        <w:t xml:space="preserve"> </w:t>
      </w:r>
      <w:r>
        <w:rPr>
          <w:rStyle w:val="VerbatimChar"/>
        </w:rPr>
        <w:t xml:space="preserve">git pull</w:t>
      </w:r>
      <w:r>
        <w:t xml:space="preserve">. Добавляю локальную ветку, которая отслеживает удаленную ветку (рис. 51).</w:t>
      </w:r>
    </w:p>
    <w:p>
      <w:pPr>
        <w:pStyle w:val="CaptionedFigure"/>
      </w:pPr>
      <w:r>
        <w:drawing>
          <wp:inline>
            <wp:extent cx="3733800" cy="2841273"/>
            <wp:effectExtent b="0" l="0" r="0" t="0"/>
            <wp:docPr descr="Слияние извлеченных изменений. Ветка наблюдения" title="" id="172" name="Picture"/>
            <a:graphic>
              <a:graphicData uri="http://schemas.openxmlformats.org/drawingml/2006/picture">
                <pic:pic>
                  <pic:nvPicPr>
                    <pic:cNvPr descr="image/58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1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Слияние извлеченных изменений. Ветка наблюдения</w:t>
      </w:r>
    </w:p>
    <w:p>
      <w:pPr>
        <w:pStyle w:val="BodyText"/>
      </w:pPr>
      <w:r>
        <w:t xml:space="preserve">Создаю чистый репозиторий. Добавляю его к оригинальному репозиторию. В файл README.md вношу изменения. Добавляю изменения в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и делаю коммит. Отправляю изменения в общий репозиторий (рис. 52). Переключаюсь на клон и добавляю чистый репозиторий. С помощью</w:t>
      </w:r>
      <w:r>
        <w:t xml:space="preserve"> </w:t>
      </w:r>
      <w:r>
        <w:rPr>
          <w:rStyle w:val="VerbatimChar"/>
        </w:rPr>
        <w:t xml:space="preserve">git pull shared master</w:t>
      </w:r>
      <w:r>
        <w:t xml:space="preserve"> </w:t>
      </w:r>
      <w:r>
        <w:t xml:space="preserve">извлекаю изменения. Просматриваю README.md (рис. 53).</w:t>
      </w:r>
    </w:p>
    <w:p>
      <w:pPr>
        <w:pStyle w:val="CaptionedFigure"/>
      </w:pPr>
      <w:r>
        <w:drawing>
          <wp:inline>
            <wp:extent cx="3733800" cy="2391696"/>
            <wp:effectExtent b="0" l="0" r="0" t="0"/>
            <wp:docPr descr="Чистый репозиторий" title="" id="175" name="Picture"/>
            <a:graphic>
              <a:graphicData uri="http://schemas.openxmlformats.org/drawingml/2006/picture">
                <pic:pic>
                  <pic:nvPicPr>
                    <pic:cNvPr descr="image/59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1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Чистый репозиторий</w:t>
      </w:r>
    </w:p>
    <w:p>
      <w:pPr>
        <w:pStyle w:val="CaptionedFigure"/>
      </w:pPr>
      <w:r>
        <w:drawing>
          <wp:inline>
            <wp:extent cx="3733800" cy="3600909"/>
            <wp:effectExtent b="0" l="0" r="0" t="0"/>
            <wp:docPr descr="Чистый репозиторий. Добавление в оригинальный, отправка изменений в общий" title="" id="178" name="Picture"/>
            <a:graphic>
              <a:graphicData uri="http://schemas.openxmlformats.org/drawingml/2006/picture">
                <pic:pic>
                  <pic:nvPicPr>
                    <pic:cNvPr descr="image/60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0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Чистый репозиторий. Добавление в оригинальный, отправка изменений в общий</w:t>
      </w:r>
    </w:p>
    <w:bookmarkEnd w:id="180"/>
    <w:bookmarkStart w:id="181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работы я получила практические навыки использования системы управления версиями git.</w:t>
      </w:r>
    </w:p>
    <w:bookmarkEnd w:id="181"/>
    <w:bookmarkStart w:id="184" w:name="список-литературы"/>
    <w:p>
      <w:pPr>
        <w:pStyle w:val="Heading1"/>
      </w:pPr>
      <w:r>
        <w:t xml:space="preserve">Список литературы</w:t>
      </w:r>
    </w:p>
    <w:bookmarkStart w:id="183" w:name="refs"/>
    <w:bookmarkStart w:id="182" w:name="ref-mathmod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Королькова А. В. К.Д.С. Лабораторный практикум : учебное пособие. Москва: РУДН, 2021. 137 с.</w:t>
      </w:r>
    </w:p>
    <w:bookmarkEnd w:id="182"/>
    <w:bookmarkEnd w:id="183"/>
    <w:bookmarkEnd w:id="1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4" Target="media/rId24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27" Target="media/rId27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30" Target="media/rId30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36" Target="media/rId36.png" /><Relationship Type="http://schemas.openxmlformats.org/officeDocument/2006/relationships/image" Id="rId177" Target="media/rId177.png" /><Relationship Type="http://schemas.openxmlformats.org/officeDocument/2006/relationships/image" Id="rId39" Target="media/rId39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Ищенко Ирина НПИбд-02-22</dc:creator>
  <dc:language>ru-RU</dc:language>
  <cp:keywords/>
  <dcterms:created xsi:type="dcterms:W3CDTF">2025-02-20T11:35:31Z</dcterms:created>
  <dcterms:modified xsi:type="dcterms:W3CDTF">2025-02-20T11:35:31Z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Математическое моделирование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